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campo: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FC5A58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CB542B" w:rsidRPr="004D3A32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CC4FDE" w:rsidRP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EE3193">
              <w:rPr>
                <w:rFonts w:ascii="Arial" w:hAnsi="Arial" w:cs="Arial"/>
                <w:sz w:val="24"/>
                <w:szCs w:val="24"/>
              </w:rPr>
              <w:t>José Aníbal Cruz Coronado</w:t>
            </w:r>
            <w:r>
              <w:rPr>
                <w:rFonts w:ascii="Arial" w:hAnsi="Arial" w:cs="Arial"/>
                <w:sz w:val="24"/>
                <w:szCs w:val="24"/>
              </w:rPr>
              <w:t xml:space="preserve"> (# puesto: 373073)</w:t>
            </w:r>
          </w:p>
          <w:p w:rsidR="00E61656" w:rsidRPr="00B77F2E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EE3193">
              <w:rPr>
                <w:rFonts w:ascii="Arial" w:hAnsi="Arial" w:cs="Arial"/>
                <w:sz w:val="24"/>
                <w:szCs w:val="24"/>
              </w:rPr>
              <w:t>del 10 al 14</w:t>
            </w:r>
            <w:r w:rsidR="00D063A5">
              <w:rPr>
                <w:rFonts w:ascii="Arial" w:hAnsi="Arial" w:cs="Arial"/>
                <w:sz w:val="24"/>
                <w:szCs w:val="24"/>
              </w:rPr>
              <w:t xml:space="preserve"> - Junio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63A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-0</w:t>
            </w:r>
            <w:r w:rsidR="00D063A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P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8D62FF" w:rsidRPr="008D62FF" w:rsidRDefault="00F37F11" w:rsidP="008D62FF">
            <w:pPr>
              <w:rPr>
                <w:rFonts w:ascii="Arial" w:hAnsi="Arial" w:cs="Arial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8D62FF" w:rsidRPr="008D62FF" w:rsidRDefault="008D62FF" w:rsidP="008D62FF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</w:rPr>
            </w:pPr>
            <w:r w:rsidRPr="008D62FF">
              <w:rPr>
                <w:rFonts w:ascii="Arial" w:hAnsi="Arial" w:cs="Arial"/>
              </w:rPr>
              <w:t>Participación en curso de interpretación de análisis de suelos en Colombia (AGROSAVIA)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8D62FF" w:rsidRPr="008D62FF" w:rsidRDefault="008D62FF" w:rsidP="008D62FF">
            <w:pPr>
              <w:rPr>
                <w:rFonts w:ascii="Arial" w:hAnsi="Arial" w:cs="Arial"/>
              </w:rPr>
            </w:pP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D063A5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8D62FF" w:rsidRDefault="008D62FF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Laboratorio de AGROSAVIA-Colombia.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8D62FF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8D62FF" w:rsidRPr="008D62FF" w:rsidRDefault="008D62FF" w:rsidP="008D62FF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</w:t>
            </w:r>
            <w:r w:rsidR="004D3A32" w:rsidRPr="00D2266A">
              <w:rPr>
                <w:rFonts w:ascii="Arial" w:hAnsi="Arial" w:cs="Arial"/>
              </w:rPr>
              <w:lastRenderedPageBreak/>
              <w:t xml:space="preserve">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Martes</w:t>
            </w:r>
          </w:p>
          <w:p w:rsidR="0057610C" w:rsidRPr="00C0428D" w:rsidRDefault="00D063A5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(11-06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</w:rPr>
            </w:pPr>
            <w:r w:rsidRPr="008D62FF">
              <w:rPr>
                <w:rFonts w:ascii="Arial" w:hAnsi="Arial" w:cs="Arial"/>
              </w:rPr>
              <w:t>Participación en curso de interpretación de análisis de suelos en Colombia (AGROSAVIA)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D063A5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267201" w:rsidRDefault="00267201" w:rsidP="0026720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Laboratorio de AGROSAVIA-Colombia.</w:t>
            </w:r>
          </w:p>
          <w:p w:rsidR="00267201" w:rsidRDefault="00267201" w:rsidP="00267201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D063A5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</w:rPr>
            </w:pPr>
            <w:r w:rsidRPr="008D62FF">
              <w:rPr>
                <w:rFonts w:ascii="Arial" w:hAnsi="Arial" w:cs="Arial"/>
              </w:rPr>
              <w:t>Participación en curso de interpretación de análisis de suelos en Colombia (AGROSAVIA)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D063A5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463398" w:rsidRPr="00463398" w:rsidRDefault="00463398" w:rsidP="00463398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267201" w:rsidRDefault="00267201" w:rsidP="0026720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Laboratorio de AGROSAVIA-Colombia.</w:t>
            </w:r>
          </w:p>
          <w:p w:rsidR="00267201" w:rsidRPr="00F37F11" w:rsidRDefault="00267201" w:rsidP="00267201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Jueves</w:t>
            </w:r>
          </w:p>
          <w:p w:rsidR="0057610C" w:rsidRPr="00C0428D" w:rsidRDefault="00D063A5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(13-06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</w:rPr>
            </w:pPr>
            <w:r w:rsidRPr="008D62FF">
              <w:rPr>
                <w:rFonts w:ascii="Arial" w:hAnsi="Arial" w:cs="Arial"/>
              </w:rPr>
              <w:t>Participación en curso de interpretación de análisis de suelos en Colombia (AGROSAVIA)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D063A5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Default="00267201" w:rsidP="0026720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Laboratorio de AGROSAVIA-Colombia.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267201" w:rsidRPr="008D62FF" w:rsidRDefault="00267201" w:rsidP="00267201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Coordinador del proyecto PCS-KoLFACI debidamente capacitado.</w:t>
            </w:r>
          </w:p>
          <w:p w:rsidR="00267201" w:rsidRPr="004D3A32" w:rsidRDefault="00267201" w:rsidP="0057610C">
            <w:pPr>
              <w:rPr>
                <w:rFonts w:ascii="Arial" w:hAnsi="Arial" w:cs="Arial"/>
                <w:color w:val="0070C0"/>
                <w:u w:val="single"/>
              </w:rPr>
            </w:pP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D063A5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2 cateos y viaje de regreso. 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D063A5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Nandayure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7610C" w:rsidRPr="00C0428D" w:rsidRDefault="00267201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semana del 3 al 7 de junio solamente faltan 6 cateos por re</w:t>
            </w:r>
            <w:r w:rsidR="00B02503">
              <w:rPr>
                <w:rFonts w:ascii="Arial" w:hAnsi="Arial" w:cs="Arial"/>
              </w:rPr>
              <w:t>alizar en el distrito de Cóbano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y esta misma semana ya se comenzó con los cateos de Nandayure.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77" w:rsidRDefault="00C15B77" w:rsidP="001F69AC">
      <w:pPr>
        <w:spacing w:after="0" w:line="240" w:lineRule="auto"/>
      </w:pPr>
      <w:r>
        <w:separator/>
      </w:r>
    </w:p>
  </w:endnote>
  <w:endnote w:type="continuationSeparator" w:id="0">
    <w:p w:rsidR="00C15B77" w:rsidRDefault="00C15B77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77" w:rsidRDefault="00C15B77" w:rsidP="001F69AC">
      <w:pPr>
        <w:spacing w:after="0" w:line="240" w:lineRule="auto"/>
      </w:pPr>
      <w:r>
        <w:separator/>
      </w:r>
    </w:p>
  </w:footnote>
  <w:footnote w:type="continuationSeparator" w:id="0">
    <w:p w:rsidR="00C15B77" w:rsidRDefault="00C15B77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AB7"/>
    <w:multiLevelType w:val="hybridMultilevel"/>
    <w:tmpl w:val="06F680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46C8"/>
    <w:multiLevelType w:val="hybridMultilevel"/>
    <w:tmpl w:val="BBF42A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0754"/>
    <w:multiLevelType w:val="hybridMultilevel"/>
    <w:tmpl w:val="AAE4A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67201"/>
    <w:rsid w:val="00292EFF"/>
    <w:rsid w:val="002B1509"/>
    <w:rsid w:val="003823AD"/>
    <w:rsid w:val="003F1CE1"/>
    <w:rsid w:val="00410876"/>
    <w:rsid w:val="00442BD2"/>
    <w:rsid w:val="0046146D"/>
    <w:rsid w:val="00463398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76172"/>
    <w:rsid w:val="00677753"/>
    <w:rsid w:val="00690D7C"/>
    <w:rsid w:val="00721B64"/>
    <w:rsid w:val="00742D25"/>
    <w:rsid w:val="00766B38"/>
    <w:rsid w:val="007E5C7E"/>
    <w:rsid w:val="007F7243"/>
    <w:rsid w:val="00840B25"/>
    <w:rsid w:val="00854C3B"/>
    <w:rsid w:val="008D62FF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6CCE"/>
    <w:rsid w:val="00A4253C"/>
    <w:rsid w:val="00A45460"/>
    <w:rsid w:val="00AE6F1C"/>
    <w:rsid w:val="00B02503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15B77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063A5"/>
    <w:rsid w:val="00D2266A"/>
    <w:rsid w:val="00D439EF"/>
    <w:rsid w:val="00D665AF"/>
    <w:rsid w:val="00D66967"/>
    <w:rsid w:val="00D77C36"/>
    <w:rsid w:val="00DF4184"/>
    <w:rsid w:val="00E61656"/>
    <w:rsid w:val="00E61CCF"/>
    <w:rsid w:val="00E83491"/>
    <w:rsid w:val="00EB63D3"/>
    <w:rsid w:val="00EC514E"/>
    <w:rsid w:val="00ED70A3"/>
    <w:rsid w:val="00EE1365"/>
    <w:rsid w:val="00EE3193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6AB0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2016-12-23T15:25:00Z</cp:lastPrinted>
  <dcterms:created xsi:type="dcterms:W3CDTF">2019-06-06T04:59:00Z</dcterms:created>
  <dcterms:modified xsi:type="dcterms:W3CDTF">2019-06-06T05:11:00Z</dcterms:modified>
</cp:coreProperties>
</file>